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8E9A71" w14:textId="0B0937D1" w:rsidR="00AD4F39" w:rsidRDefault="00AD4F39" w:rsidP="00AD4F39">
      <w:pPr>
        <w:pStyle w:val="CH"/>
      </w:pPr>
      <w:r w:rsidRPr="00B070F5">
        <w:t>3GPP RAN WG</w:t>
      </w:r>
      <w:r>
        <w:t>4</w:t>
      </w:r>
      <w:r w:rsidRPr="00B070F5">
        <w:t xml:space="preserve"> Meeting #</w:t>
      </w:r>
      <w:r>
        <w:t>95e</w:t>
      </w:r>
      <w:r>
        <w:tab/>
      </w:r>
      <w:r>
        <w:tab/>
      </w:r>
      <w:r w:rsidR="00144D8D" w:rsidRPr="00144D8D">
        <w:t>R4-2006351</w:t>
      </w:r>
    </w:p>
    <w:p w14:paraId="2000D566" w14:textId="75C7AF0C" w:rsidR="00D23E88" w:rsidRPr="00FD166F" w:rsidRDefault="00AD4F39" w:rsidP="00AD4F39">
      <w:pPr>
        <w:pStyle w:val="CH"/>
        <w:tabs>
          <w:tab w:val="clear" w:pos="7920"/>
        </w:tabs>
        <w:rPr>
          <w:b w:val="0"/>
        </w:rPr>
      </w:pPr>
      <w:r w:rsidRPr="00AD1007">
        <w:t>Electronic meeting, 25th May – 5th June 2020</w:t>
      </w:r>
      <w:r w:rsidR="00D23E88">
        <w:tab/>
      </w:r>
    </w:p>
    <w:p w14:paraId="5B076279" w14:textId="77777777" w:rsidR="00FD052C" w:rsidRPr="00AE283B" w:rsidRDefault="00FD052C">
      <w:pPr>
        <w:rPr>
          <w:rFonts w:ascii="Arial" w:hAnsi="Arial" w:cs="Arial"/>
        </w:rPr>
      </w:pPr>
    </w:p>
    <w:p w14:paraId="4559B38B" w14:textId="77777777" w:rsidR="00923596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Title:</w:t>
      </w:r>
      <w:r w:rsidRPr="005A56CB">
        <w:rPr>
          <w:rFonts w:ascii="Arial" w:hAnsi="Arial" w:cs="Arial"/>
          <w:b/>
        </w:rPr>
        <w:tab/>
      </w:r>
      <w:r w:rsidR="003D5BFD" w:rsidRPr="003D5BFD">
        <w:rPr>
          <w:rFonts w:ascii="Arial" w:hAnsi="Arial" w:cs="Arial"/>
          <w:bCs/>
          <w:highlight w:val="yellow"/>
        </w:rPr>
        <w:t>[draft]</w:t>
      </w:r>
      <w:r w:rsidR="003D5BFD" w:rsidRPr="003D5BFD">
        <w:rPr>
          <w:rFonts w:ascii="Arial" w:hAnsi="Arial" w:cs="Arial"/>
          <w:bCs/>
        </w:rPr>
        <w:t xml:space="preserve"> LS response on Multiband relaxation for FR2</w:t>
      </w:r>
    </w:p>
    <w:p w14:paraId="1D49B171" w14:textId="77777777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Response to:</w:t>
      </w:r>
      <w:r w:rsidRPr="005A56CB">
        <w:rPr>
          <w:rFonts w:ascii="Arial" w:hAnsi="Arial" w:cs="Arial"/>
          <w:bCs/>
        </w:rPr>
        <w:tab/>
      </w:r>
      <w:r w:rsidR="003D5BFD" w:rsidRPr="005A56CB">
        <w:rPr>
          <w:rFonts w:ascii="Arial" w:hAnsi="Arial" w:cs="Arial"/>
          <w:bCs/>
        </w:rPr>
        <w:t>LS on Multiband relaxation for FR2</w:t>
      </w:r>
      <w:r w:rsidR="003D5BFD">
        <w:rPr>
          <w:rFonts w:ascii="Arial" w:hAnsi="Arial" w:cs="Arial"/>
          <w:bCs/>
        </w:rPr>
        <w:t xml:space="preserve"> </w:t>
      </w:r>
      <w:r w:rsidRPr="005A56CB">
        <w:rPr>
          <w:rFonts w:ascii="Arial" w:hAnsi="Arial" w:cs="Arial"/>
          <w:bCs/>
        </w:rPr>
        <w:t>from WG</w:t>
      </w:r>
      <w:r w:rsidR="003D5BFD">
        <w:rPr>
          <w:rFonts w:ascii="Arial" w:hAnsi="Arial" w:cs="Arial"/>
          <w:bCs/>
        </w:rPr>
        <w:t>5</w:t>
      </w:r>
    </w:p>
    <w:p w14:paraId="2F28FCA4" w14:textId="77777777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Release:</w:t>
      </w:r>
      <w:r w:rsidRPr="005A56CB">
        <w:rPr>
          <w:rFonts w:ascii="Arial" w:hAnsi="Arial" w:cs="Arial"/>
          <w:bCs/>
        </w:rPr>
        <w:tab/>
      </w:r>
      <w:r w:rsidR="003D5BFD">
        <w:rPr>
          <w:rFonts w:ascii="Arial" w:hAnsi="Arial" w:cs="Arial"/>
          <w:bCs/>
        </w:rPr>
        <w:t>Rel-15</w:t>
      </w:r>
    </w:p>
    <w:p w14:paraId="5270E915" w14:textId="77777777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Work Item:</w:t>
      </w:r>
      <w:r w:rsidRPr="005A56CB">
        <w:rPr>
          <w:rFonts w:ascii="Arial" w:hAnsi="Arial" w:cs="Arial"/>
          <w:bCs/>
        </w:rPr>
        <w:tab/>
      </w:r>
      <w:r w:rsidR="003D5BFD" w:rsidRPr="003D5BFD">
        <w:rPr>
          <w:rFonts w:ascii="Arial" w:hAnsi="Arial" w:cs="Arial"/>
          <w:bCs/>
        </w:rPr>
        <w:t>NR_newRAT-Core</w:t>
      </w:r>
      <w:bookmarkStart w:id="0" w:name="_GoBack"/>
      <w:bookmarkEnd w:id="0"/>
    </w:p>
    <w:p w14:paraId="50AAABBC" w14:textId="77777777" w:rsidR="00FD052C" w:rsidRPr="005A56CB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3E8B34B9" w14:textId="77777777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Source:</w:t>
      </w:r>
      <w:r w:rsidRPr="005A56CB">
        <w:rPr>
          <w:rFonts w:ascii="Arial" w:hAnsi="Arial" w:cs="Arial"/>
          <w:bCs/>
        </w:rPr>
        <w:tab/>
      </w:r>
      <w:r w:rsidR="003D5BFD" w:rsidRPr="003D5BFD">
        <w:rPr>
          <w:rFonts w:ascii="Arial" w:hAnsi="Arial" w:cs="Arial"/>
          <w:bCs/>
          <w:highlight w:val="yellow"/>
        </w:rPr>
        <w:t>Apple Inc.</w:t>
      </w:r>
    </w:p>
    <w:p w14:paraId="7D72667C" w14:textId="77777777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To:</w:t>
      </w:r>
      <w:r w:rsidRPr="005A56CB">
        <w:rPr>
          <w:rFonts w:ascii="Arial" w:hAnsi="Arial" w:cs="Arial"/>
          <w:bCs/>
        </w:rPr>
        <w:tab/>
      </w:r>
      <w:r w:rsidR="00923596" w:rsidRPr="005A56CB">
        <w:rPr>
          <w:rFonts w:ascii="Arial" w:hAnsi="Arial" w:cs="Arial"/>
          <w:bCs/>
        </w:rPr>
        <w:t>TSG RAN WG</w:t>
      </w:r>
      <w:r w:rsidR="003D5BFD">
        <w:rPr>
          <w:rFonts w:ascii="Arial" w:hAnsi="Arial" w:cs="Arial"/>
          <w:bCs/>
        </w:rPr>
        <w:t>5</w:t>
      </w:r>
    </w:p>
    <w:p w14:paraId="28D2959D" w14:textId="77777777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Cc:</w:t>
      </w:r>
      <w:r w:rsidRPr="005A56CB">
        <w:rPr>
          <w:rFonts w:ascii="Arial" w:hAnsi="Arial" w:cs="Arial"/>
          <w:bCs/>
        </w:rPr>
        <w:tab/>
      </w:r>
      <w:r w:rsidR="001403EA" w:rsidRPr="005A56CB">
        <w:rPr>
          <w:rFonts w:ascii="Arial" w:hAnsi="Arial" w:cs="Arial"/>
          <w:bCs/>
        </w:rPr>
        <w:t>-</w:t>
      </w:r>
    </w:p>
    <w:p w14:paraId="31C27789" w14:textId="77777777" w:rsidR="00FD052C" w:rsidRPr="00AE283B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0C7091E6" w14:textId="77777777" w:rsidR="00FD052C" w:rsidRPr="00AE283B" w:rsidRDefault="00FD052C">
      <w:pPr>
        <w:tabs>
          <w:tab w:val="left" w:pos="2268"/>
        </w:tabs>
        <w:rPr>
          <w:rFonts w:ascii="Arial" w:hAnsi="Arial" w:cs="Arial"/>
          <w:bCs/>
        </w:rPr>
      </w:pPr>
      <w:r w:rsidRPr="00AE283B">
        <w:rPr>
          <w:rFonts w:ascii="Arial" w:hAnsi="Arial" w:cs="Arial"/>
          <w:b/>
        </w:rPr>
        <w:t>Contact Person:</w:t>
      </w:r>
      <w:r w:rsidRPr="00AE283B">
        <w:rPr>
          <w:rFonts w:ascii="Arial" w:hAnsi="Arial" w:cs="Arial"/>
          <w:bCs/>
        </w:rPr>
        <w:tab/>
      </w:r>
    </w:p>
    <w:p w14:paraId="5599D0D6" w14:textId="77777777" w:rsidR="00FD052C" w:rsidRPr="00AE283B" w:rsidRDefault="00FD05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AE283B">
        <w:rPr>
          <w:rFonts w:cs="Arial"/>
        </w:rPr>
        <w:t>Name:</w:t>
      </w:r>
      <w:r w:rsidRPr="00AE283B">
        <w:rPr>
          <w:rFonts w:cs="Arial"/>
          <w:b w:val="0"/>
          <w:bCs/>
        </w:rPr>
        <w:tab/>
      </w:r>
      <w:r w:rsidR="00D23E88">
        <w:rPr>
          <w:rFonts w:cs="Arial"/>
          <w:bCs/>
        </w:rPr>
        <w:t>Anatoliy Ioffe</w:t>
      </w:r>
    </w:p>
    <w:p w14:paraId="08ED88FF" w14:textId="77777777" w:rsidR="00FD052C" w:rsidRPr="00AE283B" w:rsidRDefault="00FD052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E283B">
        <w:rPr>
          <w:rFonts w:ascii="Arial" w:hAnsi="Arial" w:cs="Arial"/>
          <w:b/>
        </w:rPr>
        <w:t>Tel. Number:</w:t>
      </w:r>
      <w:r w:rsidRPr="00AE283B">
        <w:rPr>
          <w:rFonts w:ascii="Arial" w:hAnsi="Arial" w:cs="Arial"/>
          <w:bCs/>
        </w:rPr>
        <w:tab/>
      </w:r>
    </w:p>
    <w:p w14:paraId="1BAD5DA7" w14:textId="77777777" w:rsidR="00FD052C" w:rsidRPr="00AE283B" w:rsidRDefault="00FD052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AE283B">
        <w:rPr>
          <w:rFonts w:cs="Arial"/>
        </w:rPr>
        <w:t>E-mail Address:</w:t>
      </w:r>
      <w:r w:rsidRPr="00AE283B">
        <w:rPr>
          <w:rFonts w:cs="Arial"/>
          <w:b w:val="0"/>
          <w:bCs/>
        </w:rPr>
        <w:tab/>
      </w:r>
      <w:r w:rsidR="00D23E88">
        <w:rPr>
          <w:rFonts w:cs="Arial"/>
          <w:b w:val="0"/>
          <w:bCs/>
        </w:rPr>
        <w:t>aioffe@apple.com</w:t>
      </w:r>
    </w:p>
    <w:p w14:paraId="64EEA04A" w14:textId="77777777" w:rsidR="00FD052C" w:rsidRPr="00AE283B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318821CF" w14:textId="77777777" w:rsidR="00827D8C" w:rsidRPr="00AE283B" w:rsidRDefault="00827D8C">
      <w:pPr>
        <w:spacing w:after="60"/>
        <w:ind w:left="1985" w:hanging="1985"/>
        <w:rPr>
          <w:rFonts w:ascii="Arial" w:hAnsi="Arial" w:cs="Arial"/>
          <w:b/>
        </w:rPr>
      </w:pPr>
      <w:r w:rsidRPr="00AE283B">
        <w:rPr>
          <w:rFonts w:ascii="Arial" w:hAnsi="Arial" w:cs="Arial"/>
          <w:b/>
        </w:rPr>
        <w:t>Send any reply LS to:</w:t>
      </w:r>
      <w:r w:rsidRPr="00AE283B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AE283B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E85BD64" w14:textId="77777777" w:rsidR="00827D8C" w:rsidRPr="00AE283B" w:rsidRDefault="00827D8C">
      <w:pPr>
        <w:spacing w:after="60"/>
        <w:ind w:left="1985" w:hanging="1985"/>
        <w:rPr>
          <w:rFonts w:ascii="Arial" w:hAnsi="Arial" w:cs="Arial"/>
          <w:b/>
        </w:rPr>
      </w:pPr>
    </w:p>
    <w:p w14:paraId="15890F71" w14:textId="772B406F" w:rsidR="00DF0E09" w:rsidRDefault="00FD052C" w:rsidP="00DF0E09">
      <w:pPr>
        <w:spacing w:after="60"/>
        <w:ind w:left="1985" w:hanging="1985"/>
        <w:rPr>
          <w:rFonts w:ascii="Arial" w:hAnsi="Arial" w:cs="Arial"/>
          <w:bCs/>
        </w:rPr>
      </w:pPr>
      <w:r w:rsidRPr="00AE283B">
        <w:rPr>
          <w:rFonts w:ascii="Arial" w:hAnsi="Arial" w:cs="Arial"/>
          <w:b/>
        </w:rPr>
        <w:t>Attachments:</w:t>
      </w:r>
      <w:r w:rsidRPr="00AE283B">
        <w:rPr>
          <w:rFonts w:ascii="Arial" w:hAnsi="Arial" w:cs="Arial"/>
          <w:bCs/>
        </w:rPr>
        <w:tab/>
      </w:r>
      <w:r w:rsidR="00DF0E09">
        <w:rPr>
          <w:rFonts w:ascii="Arial" w:hAnsi="Arial" w:cs="Arial"/>
          <w:bCs/>
        </w:rPr>
        <w:t xml:space="preserve">[1] </w:t>
      </w:r>
      <w:r w:rsidR="00DF0E09" w:rsidRPr="00DF0E09">
        <w:rPr>
          <w:rFonts w:ascii="Arial" w:hAnsi="Arial" w:cs="Arial"/>
          <w:bCs/>
        </w:rPr>
        <w:t>R4-2006352</w:t>
      </w:r>
      <w:r w:rsidR="00DF0E09">
        <w:rPr>
          <w:rFonts w:ascii="Arial" w:hAnsi="Arial" w:cs="Arial"/>
          <w:bCs/>
        </w:rPr>
        <w:t xml:space="preserve">, </w:t>
      </w:r>
      <w:r w:rsidR="00DF0E09" w:rsidRPr="00DF0E09">
        <w:rPr>
          <w:rFonts w:ascii="Arial" w:hAnsi="Arial" w:cs="Arial"/>
          <w:bCs/>
        </w:rPr>
        <w:t>CR to 38.101-2 on correction of the FR2 multi-band requirement framework</w:t>
      </w:r>
    </w:p>
    <w:p w14:paraId="45819503" w14:textId="3F9C4A05" w:rsidR="00DF0E09" w:rsidRDefault="00DF0E09" w:rsidP="00DF0E09">
      <w:pPr>
        <w:spacing w:after="60"/>
        <w:ind w:left="1985" w:hanging="1985"/>
        <w:rPr>
          <w:rFonts w:ascii="Arial" w:hAnsi="Arial" w:cs="Arial"/>
          <w:bCs/>
        </w:rPr>
      </w:pPr>
      <w:r w:rsidRPr="00AE283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[2] </w:t>
      </w:r>
      <w:r w:rsidRPr="00DF0E09">
        <w:rPr>
          <w:rFonts w:ascii="Arial" w:hAnsi="Arial" w:cs="Arial"/>
          <w:bCs/>
        </w:rPr>
        <w:t>R4-2003655</w:t>
      </w:r>
      <w:r>
        <w:rPr>
          <w:rFonts w:ascii="Arial" w:hAnsi="Arial" w:cs="Arial"/>
          <w:bCs/>
        </w:rPr>
        <w:t xml:space="preserve">, </w:t>
      </w:r>
      <w:r w:rsidRPr="00DF0E09">
        <w:rPr>
          <w:rFonts w:ascii="Arial" w:hAnsi="Arial" w:cs="Arial"/>
          <w:bCs/>
        </w:rPr>
        <w:t>CR to 38.101-2: Revision to Multiband Relaxations</w:t>
      </w:r>
    </w:p>
    <w:p w14:paraId="2246E98C" w14:textId="09294A02" w:rsidR="00623EB5" w:rsidRDefault="00623EB5" w:rsidP="00623EB5">
      <w:pPr>
        <w:spacing w:after="60"/>
        <w:ind w:left="1985" w:hanging="1985"/>
        <w:rPr>
          <w:rFonts w:ascii="Arial" w:hAnsi="Arial" w:cs="Arial"/>
          <w:bCs/>
        </w:rPr>
      </w:pPr>
      <w:r w:rsidRPr="00AE283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[3] </w:t>
      </w:r>
      <w:r w:rsidRPr="00623EB5">
        <w:rPr>
          <w:rFonts w:ascii="Arial" w:hAnsi="Arial" w:cs="Arial"/>
          <w:bCs/>
        </w:rPr>
        <w:t>R4-2006353</w:t>
      </w:r>
      <w:r>
        <w:rPr>
          <w:rFonts w:ascii="Arial" w:hAnsi="Arial" w:cs="Arial"/>
          <w:bCs/>
        </w:rPr>
        <w:t xml:space="preserve">, </w:t>
      </w:r>
      <w:r w:rsidRPr="00623EB5">
        <w:rPr>
          <w:rFonts w:ascii="Arial" w:hAnsi="Arial" w:cs="Arial"/>
          <w:bCs/>
        </w:rPr>
        <w:t>CR to 38.307 on clarification of the FR2 multi-band requirement framework</w:t>
      </w:r>
    </w:p>
    <w:p w14:paraId="7F588571" w14:textId="77777777" w:rsidR="00FD052C" w:rsidRPr="00AE283B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020434DE" w14:textId="77777777" w:rsidR="00FD052C" w:rsidRPr="00AE283B" w:rsidRDefault="00FD052C">
      <w:pPr>
        <w:rPr>
          <w:rFonts w:ascii="Arial" w:hAnsi="Arial" w:cs="Arial"/>
        </w:rPr>
      </w:pPr>
    </w:p>
    <w:p w14:paraId="766CE304" w14:textId="77777777" w:rsidR="00FD052C" w:rsidRPr="00AE283B" w:rsidRDefault="00FD052C">
      <w:pPr>
        <w:spacing w:after="120"/>
        <w:rPr>
          <w:rFonts w:ascii="Arial" w:hAnsi="Arial" w:cs="Arial"/>
          <w:b/>
        </w:rPr>
      </w:pPr>
      <w:r w:rsidRPr="00AE283B">
        <w:rPr>
          <w:rFonts w:ascii="Arial" w:hAnsi="Arial" w:cs="Arial"/>
          <w:b/>
        </w:rPr>
        <w:t>1. Overall Description:</w:t>
      </w:r>
    </w:p>
    <w:p w14:paraId="4A4DFD67" w14:textId="77777777" w:rsidR="00236385" w:rsidRDefault="00236385" w:rsidP="00923596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RAN4 thanks RAN5 for the LS on multiband relaxation (MBR) for FR2 [</w:t>
      </w:r>
      <w:r w:rsidRPr="00236385">
        <w:rPr>
          <w:rFonts w:ascii="Arial" w:hAnsi="Arial" w:cs="Arial"/>
        </w:rPr>
        <w:t>R5-199424</w:t>
      </w:r>
      <w:r>
        <w:rPr>
          <w:rFonts w:ascii="Arial" w:hAnsi="Arial" w:cs="Arial"/>
        </w:rPr>
        <w:t>].  Based on the testability analysis of MBR, as provided by RAN5, RAN4 has agreed the following:</w:t>
      </w:r>
    </w:p>
    <w:p w14:paraId="2CFF2705" w14:textId="77777777" w:rsidR="00236385" w:rsidRDefault="00236385" w:rsidP="00923596">
      <w:pPr>
        <w:pStyle w:val="Header"/>
        <w:rPr>
          <w:rFonts w:ascii="Arial" w:hAnsi="Arial" w:cs="Arial"/>
        </w:rPr>
      </w:pPr>
    </w:p>
    <w:p w14:paraId="1B5E06BC" w14:textId="3631A78D" w:rsidR="0031348B" w:rsidRDefault="0031348B" w:rsidP="00236385">
      <w:pPr>
        <w:pStyle w:val="Header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In the scope of Rel-15:</w:t>
      </w:r>
    </w:p>
    <w:p w14:paraId="5388B30C" w14:textId="6E7BB866" w:rsidR="00236385" w:rsidRDefault="00236385" w:rsidP="0031348B">
      <w:pPr>
        <w:pStyle w:val="Header"/>
        <w:numPr>
          <w:ilvl w:val="1"/>
          <w:numId w:val="7"/>
        </w:numPr>
        <w:rPr>
          <w:rFonts w:ascii="Arial" w:hAnsi="Arial" w:cs="Arial"/>
        </w:rPr>
      </w:pPr>
      <w:r w:rsidRPr="00236385">
        <w:rPr>
          <w:rFonts w:ascii="Arial" w:hAnsi="Arial" w:cs="Arial"/>
        </w:rPr>
        <w:t>RAN4 shall introduce a maximum cap to the per-band relaxation factors, such that ∆MB</w:t>
      </w:r>
      <w:r w:rsidRPr="00A0105B">
        <w:rPr>
          <w:rFonts w:ascii="Arial" w:hAnsi="Arial" w:cs="Arial"/>
          <w:vertAlign w:val="subscript"/>
        </w:rPr>
        <w:t>P,n</w:t>
      </w:r>
      <w:r w:rsidRPr="00236385">
        <w:rPr>
          <w:rFonts w:ascii="Arial" w:hAnsi="Arial" w:cs="Arial"/>
        </w:rPr>
        <w:t xml:space="preserve"> ≤ 0.75 dB and ∆MB</w:t>
      </w:r>
      <w:r w:rsidRPr="00A0105B">
        <w:rPr>
          <w:rFonts w:ascii="Arial" w:hAnsi="Arial" w:cs="Arial"/>
          <w:vertAlign w:val="subscript"/>
        </w:rPr>
        <w:t>S,n</w:t>
      </w:r>
      <w:r w:rsidRPr="00236385">
        <w:rPr>
          <w:rFonts w:ascii="Arial" w:hAnsi="Arial" w:cs="Arial"/>
        </w:rPr>
        <w:t xml:space="preserve"> ≤ 0.75 dB</w:t>
      </w:r>
    </w:p>
    <w:p w14:paraId="4CD7292E" w14:textId="1138D415" w:rsidR="0031348B" w:rsidRDefault="0031348B" w:rsidP="0031348B">
      <w:pPr>
        <w:pStyle w:val="Header"/>
        <w:numPr>
          <w:ilvl w:val="1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This MBR framework is applicable to the bands defined in Rel-15 (i.e. n257, n258, n260, n261) and is defined only in the Rel-15 version of TS38.101-2</w:t>
      </w:r>
    </w:p>
    <w:p w14:paraId="4C2CF0BC" w14:textId="6B2E8F67" w:rsidR="007A3B81" w:rsidRDefault="007A3B81" w:rsidP="0031348B">
      <w:pPr>
        <w:pStyle w:val="Header"/>
        <w:numPr>
          <w:ilvl w:val="1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The corresponding CR to the Rel-15 TS38.101-1 is attached in [1]</w:t>
      </w:r>
    </w:p>
    <w:p w14:paraId="3181D820" w14:textId="6D57D57F" w:rsidR="0031348B" w:rsidRDefault="0031348B" w:rsidP="0031348B">
      <w:pPr>
        <w:pStyle w:val="Header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In the scope of Rel-16 and beyond:</w:t>
      </w:r>
    </w:p>
    <w:p w14:paraId="5DA64EF6" w14:textId="79B75A68" w:rsidR="0031348B" w:rsidRDefault="0031348B" w:rsidP="0031348B">
      <w:pPr>
        <w:pStyle w:val="Header"/>
        <w:numPr>
          <w:ilvl w:val="1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RAN4 shall define fixed per-band relaxation factors</w:t>
      </w:r>
      <w:r w:rsidR="001F7BA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236385">
        <w:rPr>
          <w:rFonts w:ascii="Arial" w:hAnsi="Arial" w:cs="Arial"/>
        </w:rPr>
        <w:t>∆MB</w:t>
      </w:r>
      <w:r w:rsidRPr="00A0105B">
        <w:rPr>
          <w:rFonts w:ascii="Arial" w:hAnsi="Arial" w:cs="Arial"/>
          <w:vertAlign w:val="subscript"/>
        </w:rPr>
        <w:t>P,n</w:t>
      </w:r>
      <w:r>
        <w:rPr>
          <w:rFonts w:ascii="Arial" w:hAnsi="Arial" w:cs="Arial"/>
        </w:rPr>
        <w:t xml:space="preserve"> </w:t>
      </w:r>
      <w:r w:rsidR="00A426C9">
        <w:rPr>
          <w:rFonts w:ascii="Arial" w:hAnsi="Arial" w:cs="Arial"/>
        </w:rPr>
        <w:t xml:space="preserve">and </w:t>
      </w:r>
      <w:r w:rsidR="00A426C9" w:rsidRPr="00236385">
        <w:rPr>
          <w:rFonts w:ascii="Arial" w:hAnsi="Arial" w:cs="Arial"/>
        </w:rPr>
        <w:t>∆MB</w:t>
      </w:r>
      <w:r w:rsidR="00A426C9" w:rsidRPr="00A0105B">
        <w:rPr>
          <w:rFonts w:ascii="Arial" w:hAnsi="Arial" w:cs="Arial"/>
          <w:vertAlign w:val="subscript"/>
        </w:rPr>
        <w:t>S,n</w:t>
      </w:r>
      <w:r w:rsidR="001F7BAC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directly in the specification</w:t>
      </w:r>
    </w:p>
    <w:p w14:paraId="1983E6D9" w14:textId="3EABF10E" w:rsidR="00A426C9" w:rsidRDefault="00A426C9" w:rsidP="0031348B">
      <w:pPr>
        <w:pStyle w:val="Header"/>
        <w:numPr>
          <w:ilvl w:val="1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This MBR framework applies to a Rel-16+ UE supporting any FR2 band(s)</w:t>
      </w:r>
    </w:p>
    <w:p w14:paraId="5F62F5F6" w14:textId="3087CD9E" w:rsidR="00A426C9" w:rsidRDefault="00A426C9" w:rsidP="0031348B">
      <w:pPr>
        <w:pStyle w:val="Header"/>
        <w:numPr>
          <w:ilvl w:val="1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This MBR framework also applies to a Rel-15 UE if it supports any FR2 band which is introduced in Rel-16+ (e.g. band n259)</w:t>
      </w:r>
    </w:p>
    <w:p w14:paraId="64E7FB24" w14:textId="473376B7" w:rsidR="007A3B81" w:rsidRDefault="007A3B81" w:rsidP="0031348B">
      <w:pPr>
        <w:pStyle w:val="Header"/>
        <w:numPr>
          <w:ilvl w:val="1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The corresponding CR to the Rel-16 TS38.101-2 is attached in [2]</w:t>
      </w:r>
    </w:p>
    <w:p w14:paraId="1C5E19AF" w14:textId="5144D557" w:rsidR="007A3B81" w:rsidRDefault="007A3B81" w:rsidP="0031348B">
      <w:pPr>
        <w:pStyle w:val="Header"/>
        <w:numPr>
          <w:ilvl w:val="1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corresponding CR to the </w:t>
      </w:r>
      <w:r w:rsidR="00A3535D">
        <w:rPr>
          <w:rFonts w:ascii="Arial" w:hAnsi="Arial" w:cs="Arial"/>
        </w:rPr>
        <w:t>Rel-16</w:t>
      </w:r>
      <w:r>
        <w:rPr>
          <w:rFonts w:ascii="Arial" w:hAnsi="Arial" w:cs="Arial"/>
        </w:rPr>
        <w:t xml:space="preserve"> TS38.307 is attached in [3]</w:t>
      </w:r>
    </w:p>
    <w:p w14:paraId="2C1BC87A" w14:textId="77777777" w:rsidR="00236385" w:rsidRDefault="00236385" w:rsidP="00923596">
      <w:pPr>
        <w:pStyle w:val="Header"/>
        <w:rPr>
          <w:rFonts w:ascii="Arial" w:hAnsi="Arial" w:cs="Arial"/>
        </w:rPr>
      </w:pPr>
    </w:p>
    <w:p w14:paraId="40E6B33B" w14:textId="77777777" w:rsidR="00236385" w:rsidRDefault="00236385" w:rsidP="00923596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RAN4 kindly asks RAN5 to take the above information into account.</w:t>
      </w:r>
    </w:p>
    <w:p w14:paraId="6D76C023" w14:textId="77777777" w:rsidR="00EA2302" w:rsidRPr="00AE283B" w:rsidRDefault="00923596" w:rsidP="00A0105B">
      <w:pPr>
        <w:pStyle w:val="Header"/>
        <w:rPr>
          <w:rFonts w:ascii="Arial" w:hAnsi="Arial" w:cs="Arial"/>
        </w:rPr>
      </w:pPr>
      <w:r w:rsidRPr="00AE283B">
        <w:rPr>
          <w:rFonts w:ascii="Arial" w:hAnsi="Arial" w:cs="Arial"/>
        </w:rPr>
        <w:tab/>
      </w:r>
    </w:p>
    <w:p w14:paraId="7FB5F985" w14:textId="77777777" w:rsidR="00FD052C" w:rsidRPr="00AE283B" w:rsidRDefault="00FD052C">
      <w:pPr>
        <w:spacing w:after="120"/>
        <w:rPr>
          <w:rFonts w:ascii="Arial" w:hAnsi="Arial" w:cs="Arial"/>
          <w:b/>
        </w:rPr>
      </w:pPr>
      <w:r w:rsidRPr="00AE283B">
        <w:rPr>
          <w:rFonts w:ascii="Arial" w:hAnsi="Arial" w:cs="Arial"/>
          <w:b/>
        </w:rPr>
        <w:t>2. Actions:</w:t>
      </w:r>
    </w:p>
    <w:p w14:paraId="0332586F" w14:textId="77777777" w:rsidR="00236385" w:rsidRDefault="00236385" w:rsidP="00236385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None</w:t>
      </w:r>
    </w:p>
    <w:p w14:paraId="3D774A34" w14:textId="77777777" w:rsidR="00236385" w:rsidRDefault="00236385" w:rsidP="00236385">
      <w:pPr>
        <w:pStyle w:val="Header"/>
        <w:rPr>
          <w:rFonts w:ascii="Arial" w:hAnsi="Arial" w:cs="Arial"/>
        </w:rPr>
      </w:pPr>
    </w:p>
    <w:p w14:paraId="2466895B" w14:textId="77777777" w:rsidR="00380377" w:rsidRPr="00AE283B" w:rsidRDefault="00FD052C" w:rsidP="00380377">
      <w:pPr>
        <w:spacing w:after="120"/>
        <w:rPr>
          <w:rFonts w:ascii="Arial" w:hAnsi="Arial" w:cs="Arial"/>
          <w:b/>
        </w:rPr>
      </w:pPr>
      <w:r w:rsidRPr="00AE283B">
        <w:rPr>
          <w:rFonts w:ascii="Arial" w:hAnsi="Arial" w:cs="Arial"/>
          <w:b/>
        </w:rPr>
        <w:t>3. Date of Next TSG-</w:t>
      </w:r>
      <w:r w:rsidR="00100BEF" w:rsidRPr="00AE283B">
        <w:rPr>
          <w:rFonts w:ascii="Arial" w:hAnsi="Arial" w:cs="Arial"/>
          <w:b/>
        </w:rPr>
        <w:t>RAN WG</w:t>
      </w:r>
      <w:r w:rsidR="00236385">
        <w:rPr>
          <w:rFonts w:ascii="Arial" w:hAnsi="Arial" w:cs="Arial"/>
          <w:b/>
        </w:rPr>
        <w:t>5</w:t>
      </w:r>
      <w:r w:rsidRPr="00AE283B">
        <w:rPr>
          <w:rFonts w:ascii="Arial" w:hAnsi="Arial" w:cs="Arial"/>
          <w:b/>
        </w:rPr>
        <w:t xml:space="preserve"> Meetings:</w:t>
      </w:r>
    </w:p>
    <w:p w14:paraId="5F64572B" w14:textId="1931ECE1" w:rsidR="00DC3D8D" w:rsidRDefault="00236385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RAN4 #</w:t>
      </w:r>
      <w:r w:rsidR="007A3B81">
        <w:rPr>
          <w:rFonts w:ascii="Arial" w:hAnsi="Arial" w:cs="Arial"/>
          <w:bCs/>
        </w:rPr>
        <w:t>96</w:t>
      </w:r>
      <w:r w:rsidR="00DC3D8D" w:rsidRPr="00AE283B">
        <w:rPr>
          <w:rFonts w:ascii="Arial" w:hAnsi="Arial" w:cs="Arial"/>
          <w:bCs/>
        </w:rPr>
        <w:t xml:space="preserve"> </w:t>
      </w:r>
      <w:r w:rsidR="00DC3D8D" w:rsidRPr="00AE283B">
        <w:rPr>
          <w:rFonts w:ascii="Arial" w:hAnsi="Arial" w:cs="Arial"/>
          <w:bCs/>
        </w:rPr>
        <w:tab/>
      </w:r>
      <w:r w:rsidR="007A3B81">
        <w:rPr>
          <w:rFonts w:ascii="Arial" w:hAnsi="Arial" w:cs="Arial"/>
          <w:bCs/>
        </w:rPr>
        <w:t>TBD</w:t>
      </w:r>
      <w:r w:rsidR="00DC3D8D" w:rsidRPr="00AE283B">
        <w:rPr>
          <w:rFonts w:ascii="Arial" w:hAnsi="Arial" w:cs="Arial"/>
          <w:bCs/>
        </w:rPr>
        <w:tab/>
      </w:r>
      <w:r w:rsidR="00D6303B">
        <w:rPr>
          <w:rFonts w:ascii="Arial" w:hAnsi="Arial" w:cs="Arial"/>
          <w:bCs/>
        </w:rPr>
        <w:t>Electronic meeting</w:t>
      </w:r>
      <w:r w:rsidR="00C45E0D">
        <w:rPr>
          <w:rFonts w:ascii="Arial" w:hAnsi="Arial" w:cs="Arial"/>
          <w:bCs/>
        </w:rPr>
        <w:t xml:space="preserve"> </w:t>
      </w:r>
    </w:p>
    <w:p w14:paraId="3F38A6BD" w14:textId="515C50D3" w:rsidR="00D6303B" w:rsidRDefault="00D6303B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RAN4 #9</w:t>
      </w:r>
      <w:r w:rsidR="007A3B81">
        <w:rPr>
          <w:rFonts w:ascii="Arial" w:hAnsi="Arial" w:cs="Arial"/>
          <w:bCs/>
        </w:rPr>
        <w:t>6bis</w:t>
      </w:r>
      <w:r>
        <w:rPr>
          <w:rFonts w:ascii="Arial" w:hAnsi="Arial" w:cs="Arial"/>
          <w:bCs/>
        </w:rPr>
        <w:tab/>
      </w:r>
      <w:r w:rsidR="007A3B81">
        <w:rPr>
          <w:rFonts w:ascii="Arial" w:hAnsi="Arial" w:cs="Arial"/>
          <w:bCs/>
        </w:rPr>
        <w:t>TBD</w:t>
      </w:r>
      <w:r>
        <w:rPr>
          <w:rFonts w:ascii="Arial" w:hAnsi="Arial" w:cs="Arial"/>
          <w:bCs/>
        </w:rPr>
        <w:tab/>
      </w:r>
      <w:r w:rsidR="007A3B81">
        <w:rPr>
          <w:rFonts w:ascii="Arial" w:hAnsi="Arial" w:cs="Arial"/>
          <w:bCs/>
        </w:rPr>
        <w:t>TBD</w:t>
      </w:r>
    </w:p>
    <w:p w14:paraId="30EDA231" w14:textId="77777777" w:rsidR="00100BEF" w:rsidRDefault="00100BEF" w:rsidP="007A3B81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100B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470C19" w14:textId="77777777" w:rsidR="00FD7AED" w:rsidRDefault="00FD7AED">
      <w:r>
        <w:separator/>
      </w:r>
    </w:p>
  </w:endnote>
  <w:endnote w:type="continuationSeparator" w:id="0">
    <w:p w14:paraId="6B687101" w14:textId="77777777" w:rsidR="00FD7AED" w:rsidRDefault="00FD7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F9F28B" w14:textId="77777777" w:rsidR="00FD7AED" w:rsidRDefault="00FD7AED">
      <w:r>
        <w:separator/>
      </w:r>
    </w:p>
  </w:footnote>
  <w:footnote w:type="continuationSeparator" w:id="0">
    <w:p w14:paraId="35E85163" w14:textId="77777777" w:rsidR="00FD7AED" w:rsidRDefault="00FD7A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1D09C0"/>
    <w:multiLevelType w:val="hybridMultilevel"/>
    <w:tmpl w:val="3B0A4D44"/>
    <w:lvl w:ilvl="0" w:tplc="23A4CF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BCF3104"/>
    <w:multiLevelType w:val="hybridMultilevel"/>
    <w:tmpl w:val="279C16E2"/>
    <w:lvl w:ilvl="0" w:tplc="77940DEC">
      <w:start w:val="1"/>
      <w:numFmt w:val="decimal"/>
      <w:lvlText w:val="%1)"/>
      <w:lvlJc w:val="left"/>
      <w:pPr>
        <w:ind w:left="1932" w:hanging="1212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16E5CC1"/>
    <w:multiLevelType w:val="hybridMultilevel"/>
    <w:tmpl w:val="B90EF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3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56F4D"/>
    <w:rsid w:val="000A573F"/>
    <w:rsid w:val="00100BEF"/>
    <w:rsid w:val="00122970"/>
    <w:rsid w:val="001403EA"/>
    <w:rsid w:val="00144D8D"/>
    <w:rsid w:val="00182F45"/>
    <w:rsid w:val="00183A2C"/>
    <w:rsid w:val="001E1233"/>
    <w:rsid w:val="001F3276"/>
    <w:rsid w:val="001F58CE"/>
    <w:rsid w:val="001F7BAC"/>
    <w:rsid w:val="00204B78"/>
    <w:rsid w:val="002159C1"/>
    <w:rsid w:val="00236385"/>
    <w:rsid w:val="00240324"/>
    <w:rsid w:val="00257E29"/>
    <w:rsid w:val="002A1BC7"/>
    <w:rsid w:val="002A368B"/>
    <w:rsid w:val="002C60D3"/>
    <w:rsid w:val="002E423D"/>
    <w:rsid w:val="0031348B"/>
    <w:rsid w:val="00324977"/>
    <w:rsid w:val="00380377"/>
    <w:rsid w:val="003D21FD"/>
    <w:rsid w:val="003D5BFD"/>
    <w:rsid w:val="00410272"/>
    <w:rsid w:val="004126CA"/>
    <w:rsid w:val="004360A9"/>
    <w:rsid w:val="00440D0D"/>
    <w:rsid w:val="004469FF"/>
    <w:rsid w:val="00453F02"/>
    <w:rsid w:val="004646B0"/>
    <w:rsid w:val="00470BD9"/>
    <w:rsid w:val="005251F5"/>
    <w:rsid w:val="00551C69"/>
    <w:rsid w:val="005565C9"/>
    <w:rsid w:val="00581183"/>
    <w:rsid w:val="005853FC"/>
    <w:rsid w:val="005A4FE7"/>
    <w:rsid w:val="005A56CB"/>
    <w:rsid w:val="005A69C9"/>
    <w:rsid w:val="005E3770"/>
    <w:rsid w:val="00612E34"/>
    <w:rsid w:val="00623EB5"/>
    <w:rsid w:val="00641895"/>
    <w:rsid w:val="006772D9"/>
    <w:rsid w:val="0069049B"/>
    <w:rsid w:val="006A40E3"/>
    <w:rsid w:val="006B026C"/>
    <w:rsid w:val="006D72E9"/>
    <w:rsid w:val="00701366"/>
    <w:rsid w:val="00716054"/>
    <w:rsid w:val="007333E6"/>
    <w:rsid w:val="00747169"/>
    <w:rsid w:val="007517A9"/>
    <w:rsid w:val="007A3774"/>
    <w:rsid w:val="007A3B81"/>
    <w:rsid w:val="007B355C"/>
    <w:rsid w:val="007B40CD"/>
    <w:rsid w:val="007B6632"/>
    <w:rsid w:val="007C4B34"/>
    <w:rsid w:val="007E0FC1"/>
    <w:rsid w:val="007F4CF7"/>
    <w:rsid w:val="00827D8C"/>
    <w:rsid w:val="00857095"/>
    <w:rsid w:val="008707C0"/>
    <w:rsid w:val="00870F04"/>
    <w:rsid w:val="00895C56"/>
    <w:rsid w:val="00897977"/>
    <w:rsid w:val="008B4190"/>
    <w:rsid w:val="008C250B"/>
    <w:rsid w:val="008F1206"/>
    <w:rsid w:val="00917F07"/>
    <w:rsid w:val="00923596"/>
    <w:rsid w:val="00926782"/>
    <w:rsid w:val="00926944"/>
    <w:rsid w:val="00930083"/>
    <w:rsid w:val="00930540"/>
    <w:rsid w:val="00942972"/>
    <w:rsid w:val="00953737"/>
    <w:rsid w:val="009560DB"/>
    <w:rsid w:val="0097149A"/>
    <w:rsid w:val="009918B7"/>
    <w:rsid w:val="009B3EA7"/>
    <w:rsid w:val="009C18D0"/>
    <w:rsid w:val="00A0105B"/>
    <w:rsid w:val="00A01B7D"/>
    <w:rsid w:val="00A16BFF"/>
    <w:rsid w:val="00A23171"/>
    <w:rsid w:val="00A3535D"/>
    <w:rsid w:val="00A426C9"/>
    <w:rsid w:val="00A45990"/>
    <w:rsid w:val="00A45E0F"/>
    <w:rsid w:val="00A47189"/>
    <w:rsid w:val="00A66A37"/>
    <w:rsid w:val="00A85E63"/>
    <w:rsid w:val="00AB1F7E"/>
    <w:rsid w:val="00AC0428"/>
    <w:rsid w:val="00AC2BA0"/>
    <w:rsid w:val="00AC67C7"/>
    <w:rsid w:val="00AD4F39"/>
    <w:rsid w:val="00AE17CC"/>
    <w:rsid w:val="00AE283B"/>
    <w:rsid w:val="00AE31CD"/>
    <w:rsid w:val="00AE4B4A"/>
    <w:rsid w:val="00B612EB"/>
    <w:rsid w:val="00B7501A"/>
    <w:rsid w:val="00BA4B41"/>
    <w:rsid w:val="00BD5982"/>
    <w:rsid w:val="00BF1B3E"/>
    <w:rsid w:val="00C45D65"/>
    <w:rsid w:val="00C45E0D"/>
    <w:rsid w:val="00C741B3"/>
    <w:rsid w:val="00C95ED0"/>
    <w:rsid w:val="00CD6C30"/>
    <w:rsid w:val="00CE22DC"/>
    <w:rsid w:val="00CF6970"/>
    <w:rsid w:val="00D17D8C"/>
    <w:rsid w:val="00D23E88"/>
    <w:rsid w:val="00D353F3"/>
    <w:rsid w:val="00D42B92"/>
    <w:rsid w:val="00D45EC6"/>
    <w:rsid w:val="00D5287D"/>
    <w:rsid w:val="00D6303B"/>
    <w:rsid w:val="00D63899"/>
    <w:rsid w:val="00D63BE9"/>
    <w:rsid w:val="00D649DD"/>
    <w:rsid w:val="00D94590"/>
    <w:rsid w:val="00DC3D8D"/>
    <w:rsid w:val="00DC7207"/>
    <w:rsid w:val="00DE2F1B"/>
    <w:rsid w:val="00DF0E09"/>
    <w:rsid w:val="00DF4BD2"/>
    <w:rsid w:val="00E47F94"/>
    <w:rsid w:val="00E87668"/>
    <w:rsid w:val="00EA2302"/>
    <w:rsid w:val="00EC387C"/>
    <w:rsid w:val="00EC7486"/>
    <w:rsid w:val="00ED4883"/>
    <w:rsid w:val="00EF1CDC"/>
    <w:rsid w:val="00EF7E9A"/>
    <w:rsid w:val="00F058F1"/>
    <w:rsid w:val="00F15318"/>
    <w:rsid w:val="00F21852"/>
    <w:rsid w:val="00F218A4"/>
    <w:rsid w:val="00F32BF2"/>
    <w:rsid w:val="00F41E11"/>
    <w:rsid w:val="00F63001"/>
    <w:rsid w:val="00FB5192"/>
    <w:rsid w:val="00FD006B"/>
    <w:rsid w:val="00FD052C"/>
    <w:rsid w:val="00FD3628"/>
    <w:rsid w:val="00FD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E09797"/>
  <w15:chartTrackingRefBased/>
  <w15:docId w15:val="{77D5EC71-3FA1-0444-94C3-28A73F5CE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paragraph" w:customStyle="1" w:styleId="CH">
    <w:name w:val="CH"/>
    <w:basedOn w:val="Normal"/>
    <w:rsid w:val="00D23E88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 w:val="24"/>
    </w:rPr>
  </w:style>
  <w:style w:type="paragraph" w:customStyle="1" w:styleId="TAR">
    <w:name w:val="TAR"/>
    <w:basedOn w:val="Normal"/>
    <w:rsid w:val="00D6303B"/>
    <w:pPr>
      <w:keepNext/>
      <w:keepLines/>
      <w:jc w:val="right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Apple Inc.</cp:lastModifiedBy>
  <cp:revision>17</cp:revision>
  <cp:lastPrinted>2002-04-23T16:10:00Z</cp:lastPrinted>
  <dcterms:created xsi:type="dcterms:W3CDTF">2020-02-11T09:55:00Z</dcterms:created>
  <dcterms:modified xsi:type="dcterms:W3CDTF">2020-05-14T18:38:00Z</dcterms:modified>
</cp:coreProperties>
</file>